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970A" w14:textId="54105786" w:rsidR="00E46ED1" w:rsidRDefault="00383FCB" w:rsidP="00383FCB">
      <w:pPr>
        <w:jc w:val="center"/>
      </w:pPr>
      <w:bookmarkStart w:id="0" w:name="_GoBack"/>
      <w:bookmarkEnd w:id="0"/>
      <w:r>
        <w:rPr>
          <w:noProof/>
          <w:color w:val="000080"/>
          <w:sz w:val="26"/>
          <w:szCs w:val="26"/>
          <w:lang w:val="en-US"/>
        </w:rPr>
        <w:drawing>
          <wp:inline distT="0" distB="0" distL="0" distR="0" wp14:anchorId="11FAA53F" wp14:editId="57A21523">
            <wp:extent cx="39687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8750" cy="952500"/>
                    </a:xfrm>
                    <a:prstGeom prst="rect">
                      <a:avLst/>
                    </a:prstGeom>
                    <a:noFill/>
                    <a:ln>
                      <a:noFill/>
                    </a:ln>
                  </pic:spPr>
                </pic:pic>
              </a:graphicData>
            </a:graphic>
          </wp:inline>
        </w:drawing>
      </w:r>
    </w:p>
    <w:p w14:paraId="2DA5DCF3" w14:textId="77777777" w:rsidR="00082C8C" w:rsidRDefault="00082C8C" w:rsidP="00082C8C">
      <w:pPr>
        <w:rPr>
          <w:color w:val="000000"/>
        </w:rPr>
      </w:pPr>
    </w:p>
    <w:p w14:paraId="4F1A3489" w14:textId="77777777" w:rsidR="00082C8C" w:rsidRDefault="00082C8C" w:rsidP="00082C8C">
      <w:pPr>
        <w:jc w:val="center"/>
        <w:rPr>
          <w:rFonts w:cstheme="majorHAnsi"/>
          <w:b/>
          <w:sz w:val="28"/>
          <w:szCs w:val="28"/>
        </w:rPr>
      </w:pPr>
      <w:r w:rsidRPr="00A265DD">
        <w:rPr>
          <w:rFonts w:cstheme="majorHAnsi"/>
          <w:b/>
          <w:sz w:val="28"/>
          <w:szCs w:val="28"/>
        </w:rPr>
        <w:t>TAKE CARE –</w:t>
      </w:r>
      <w:r>
        <w:rPr>
          <w:rFonts w:cstheme="majorHAnsi"/>
          <w:b/>
          <w:sz w:val="28"/>
          <w:szCs w:val="28"/>
        </w:rPr>
        <w:t xml:space="preserve"> </w:t>
      </w:r>
      <w:r w:rsidRPr="00A265DD">
        <w:rPr>
          <w:rFonts w:cstheme="majorHAnsi"/>
          <w:b/>
          <w:sz w:val="28"/>
          <w:szCs w:val="28"/>
        </w:rPr>
        <w:t xml:space="preserve">BE CORONAVIRUS AWARE </w:t>
      </w:r>
    </w:p>
    <w:p w14:paraId="3B5E58F1" w14:textId="77777777" w:rsidR="00082C8C" w:rsidRPr="009B6E8F" w:rsidRDefault="006A38FC" w:rsidP="00082C8C">
      <w:pPr>
        <w:jc w:val="center"/>
        <w:rPr>
          <w:rFonts w:ascii="Times" w:eastAsia="Times New Roman" w:hAnsi="Times" w:cs="Times New Roman"/>
          <w:sz w:val="20"/>
          <w:szCs w:val="20"/>
        </w:rPr>
      </w:pPr>
      <w:hyperlink r:id="rId9" w:history="1">
        <w:r w:rsidR="00082C8C" w:rsidRPr="009B6E8F">
          <w:rPr>
            <w:rFonts w:ascii="Times" w:eastAsia="Times New Roman" w:hAnsi="Times" w:cs="Times New Roman"/>
            <w:color w:val="0000FF"/>
            <w:sz w:val="20"/>
            <w:szCs w:val="20"/>
            <w:u w:val="single"/>
          </w:rPr>
          <w:t>https://www.nhs.uk/conditions/coronavirus-covid-19/</w:t>
        </w:r>
      </w:hyperlink>
    </w:p>
    <w:p w14:paraId="1968BE2A" w14:textId="77777777" w:rsidR="00BB2F46" w:rsidRDefault="00BB2F46">
      <w:pPr>
        <w:rPr>
          <w:color w:val="4472C4" w:themeColor="accent1"/>
          <w:sz w:val="28"/>
          <w:szCs w:val="28"/>
        </w:rPr>
      </w:pPr>
    </w:p>
    <w:p w14:paraId="53E5DDC3" w14:textId="4D7A0421" w:rsidR="00383FCB" w:rsidRPr="00BB2F46" w:rsidRDefault="00BB2F46">
      <w:pPr>
        <w:rPr>
          <w:color w:val="4472C4" w:themeColor="accent1"/>
          <w:sz w:val="28"/>
          <w:szCs w:val="28"/>
        </w:rPr>
      </w:pPr>
      <w:r w:rsidRPr="00BB2F46">
        <w:rPr>
          <w:color w:val="4472C4" w:themeColor="accent1"/>
          <w:sz w:val="28"/>
          <w:szCs w:val="28"/>
        </w:rPr>
        <w:t>PRESS RELEASE: For immediate publication</w:t>
      </w:r>
      <w:r w:rsidRPr="00BB2F46">
        <w:rPr>
          <w:color w:val="4472C4" w:themeColor="accent1"/>
          <w:sz w:val="28"/>
          <w:szCs w:val="28"/>
        </w:rPr>
        <w:tab/>
      </w:r>
      <w:r w:rsidRPr="00BB2F46">
        <w:rPr>
          <w:color w:val="4472C4" w:themeColor="accent1"/>
          <w:sz w:val="28"/>
          <w:szCs w:val="28"/>
        </w:rPr>
        <w:tab/>
      </w:r>
      <w:r w:rsidRPr="00BB2F46">
        <w:rPr>
          <w:color w:val="4472C4" w:themeColor="accent1"/>
          <w:sz w:val="28"/>
          <w:szCs w:val="28"/>
        </w:rPr>
        <w:tab/>
      </w:r>
      <w:r>
        <w:rPr>
          <w:color w:val="4472C4" w:themeColor="accent1"/>
          <w:sz w:val="28"/>
          <w:szCs w:val="28"/>
        </w:rPr>
        <w:tab/>
      </w:r>
      <w:r w:rsidRPr="00BB2F46">
        <w:rPr>
          <w:color w:val="4472C4" w:themeColor="accent1"/>
          <w:sz w:val="28"/>
          <w:szCs w:val="28"/>
        </w:rPr>
        <w:t>April</w:t>
      </w:r>
      <w:r>
        <w:rPr>
          <w:color w:val="4472C4" w:themeColor="accent1"/>
          <w:sz w:val="28"/>
          <w:szCs w:val="28"/>
        </w:rPr>
        <w:t xml:space="preserve"> </w:t>
      </w:r>
      <w:r w:rsidRPr="00BB2F46">
        <w:rPr>
          <w:color w:val="4472C4" w:themeColor="accent1"/>
          <w:sz w:val="28"/>
          <w:szCs w:val="28"/>
        </w:rPr>
        <w:t>6, 2020</w:t>
      </w:r>
    </w:p>
    <w:p w14:paraId="5D8CD27A" w14:textId="77777777" w:rsidR="00BB2F46" w:rsidRDefault="00BB2F46" w:rsidP="00BB2F46">
      <w:pPr>
        <w:rPr>
          <w:color w:val="000000"/>
          <w:sz w:val="32"/>
          <w:szCs w:val="32"/>
        </w:rPr>
      </w:pPr>
    </w:p>
    <w:p w14:paraId="7E737CA4" w14:textId="2C4A6793" w:rsidR="00BB2F46" w:rsidRPr="00BB2F46" w:rsidRDefault="00BB2F46" w:rsidP="00BB2F46">
      <w:pPr>
        <w:pStyle w:val="ListParagraph"/>
        <w:numPr>
          <w:ilvl w:val="0"/>
          <w:numId w:val="1"/>
        </w:numPr>
        <w:rPr>
          <w:b/>
          <w:color w:val="000000"/>
        </w:rPr>
      </w:pPr>
      <w:r w:rsidRPr="00BB2F46">
        <w:rPr>
          <w:b/>
          <w:color w:val="000000"/>
        </w:rPr>
        <w:t>Friends back local MP</w:t>
      </w:r>
      <w:r w:rsidR="00855719">
        <w:rPr>
          <w:b/>
          <w:color w:val="000000"/>
        </w:rPr>
        <w:t>’</w:t>
      </w:r>
      <w:r w:rsidRPr="00BB2F46">
        <w:rPr>
          <w:b/>
          <w:color w:val="000000"/>
        </w:rPr>
        <w:t>s Community Scrub Hub</w:t>
      </w:r>
    </w:p>
    <w:p w14:paraId="61CA5AE5" w14:textId="60F56281" w:rsidR="00BB2F46" w:rsidRPr="00BB2F46" w:rsidRDefault="00FE5DFB" w:rsidP="00BB2F46">
      <w:pPr>
        <w:pStyle w:val="ListParagraph"/>
        <w:numPr>
          <w:ilvl w:val="0"/>
          <w:numId w:val="1"/>
        </w:numPr>
        <w:rPr>
          <w:b/>
          <w:color w:val="000000"/>
        </w:rPr>
      </w:pPr>
      <w:r>
        <w:rPr>
          <w:b/>
          <w:color w:val="000000"/>
        </w:rPr>
        <w:t>Friends invite</w:t>
      </w:r>
      <w:r w:rsidR="00BB2F46" w:rsidRPr="00BB2F46">
        <w:rPr>
          <w:b/>
          <w:color w:val="000000"/>
        </w:rPr>
        <w:t xml:space="preserve"> Sherborne </w:t>
      </w:r>
      <w:r w:rsidR="009451AF">
        <w:rPr>
          <w:b/>
          <w:color w:val="000000"/>
        </w:rPr>
        <w:t>people who sew</w:t>
      </w:r>
      <w:r w:rsidR="00BB2F46" w:rsidRPr="00BB2F46">
        <w:rPr>
          <w:b/>
          <w:color w:val="000000"/>
        </w:rPr>
        <w:t xml:space="preserve"> to make fresh Scrubs for Doctors and Nurses</w:t>
      </w:r>
    </w:p>
    <w:p w14:paraId="4844D596" w14:textId="0EA72E46" w:rsidR="00BB2F46" w:rsidRPr="00BB2F46" w:rsidRDefault="00BB2F46" w:rsidP="00BB2F46">
      <w:pPr>
        <w:pStyle w:val="ListParagraph"/>
        <w:numPr>
          <w:ilvl w:val="0"/>
          <w:numId w:val="1"/>
        </w:numPr>
        <w:rPr>
          <w:b/>
          <w:color w:val="000000"/>
        </w:rPr>
      </w:pPr>
      <w:r w:rsidRPr="00BB2F46">
        <w:rPr>
          <w:b/>
          <w:color w:val="000000"/>
        </w:rPr>
        <w:t>Donates £1000 for scrubs material</w:t>
      </w:r>
    </w:p>
    <w:p w14:paraId="6B3839A5" w14:textId="3076FEFE" w:rsidR="00383FCB" w:rsidRPr="00BB2F46" w:rsidRDefault="00383FCB" w:rsidP="00BB2F46">
      <w:pPr>
        <w:pStyle w:val="ListParagraph"/>
        <w:numPr>
          <w:ilvl w:val="0"/>
          <w:numId w:val="1"/>
        </w:numPr>
        <w:rPr>
          <w:b/>
          <w:color w:val="000000"/>
          <w:sz w:val="24"/>
          <w:szCs w:val="24"/>
        </w:rPr>
      </w:pPr>
      <w:r w:rsidRPr="00BB2F46">
        <w:rPr>
          <w:b/>
          <w:color w:val="000000"/>
          <w:sz w:val="24"/>
          <w:szCs w:val="24"/>
        </w:rPr>
        <w:t>DO YOU HAVE A SEWING MACHINE OR OVERLOCKER?</w:t>
      </w:r>
    </w:p>
    <w:p w14:paraId="670864F4" w14:textId="751DEE44" w:rsidR="00383FCB" w:rsidRPr="00BB2F46" w:rsidRDefault="00B22B28" w:rsidP="00BB2F46">
      <w:pPr>
        <w:pStyle w:val="ListParagraph"/>
        <w:numPr>
          <w:ilvl w:val="0"/>
          <w:numId w:val="1"/>
        </w:numPr>
        <w:rPr>
          <w:b/>
          <w:color w:val="000000"/>
          <w:sz w:val="24"/>
          <w:szCs w:val="24"/>
        </w:rPr>
      </w:pPr>
      <w:r w:rsidRPr="00BB2F46">
        <w:rPr>
          <w:b/>
          <w:color w:val="000000"/>
          <w:sz w:val="24"/>
          <w:szCs w:val="24"/>
        </w:rPr>
        <w:t>COULD</w:t>
      </w:r>
      <w:r w:rsidR="00383FCB" w:rsidRPr="00BB2F46">
        <w:rPr>
          <w:b/>
          <w:color w:val="000000"/>
          <w:sz w:val="24"/>
          <w:szCs w:val="24"/>
        </w:rPr>
        <w:t xml:space="preserve"> YOU SEW </w:t>
      </w:r>
      <w:r w:rsidR="00482F25" w:rsidRPr="00BB2F46">
        <w:rPr>
          <w:b/>
          <w:color w:val="000000"/>
          <w:sz w:val="24"/>
          <w:szCs w:val="24"/>
        </w:rPr>
        <w:t xml:space="preserve">DOCTORS’ </w:t>
      </w:r>
      <w:r w:rsidR="00521F3B" w:rsidRPr="00BB2F46">
        <w:rPr>
          <w:b/>
          <w:color w:val="000000"/>
          <w:sz w:val="24"/>
          <w:szCs w:val="24"/>
        </w:rPr>
        <w:t>AND</w:t>
      </w:r>
      <w:r w:rsidR="00482F25" w:rsidRPr="00BB2F46">
        <w:rPr>
          <w:b/>
          <w:color w:val="000000"/>
          <w:sz w:val="24"/>
          <w:szCs w:val="24"/>
        </w:rPr>
        <w:t xml:space="preserve"> </w:t>
      </w:r>
      <w:r w:rsidR="00383FCB" w:rsidRPr="00BB2F46">
        <w:rPr>
          <w:b/>
          <w:color w:val="000000"/>
          <w:sz w:val="24"/>
          <w:szCs w:val="24"/>
        </w:rPr>
        <w:t>NURSES</w:t>
      </w:r>
      <w:r w:rsidR="00482F25" w:rsidRPr="00BB2F46">
        <w:rPr>
          <w:b/>
          <w:color w:val="000000"/>
          <w:sz w:val="24"/>
          <w:szCs w:val="24"/>
        </w:rPr>
        <w:t>’</w:t>
      </w:r>
      <w:r w:rsidR="00383FCB" w:rsidRPr="00BB2F46">
        <w:rPr>
          <w:b/>
          <w:color w:val="000000"/>
          <w:sz w:val="24"/>
          <w:szCs w:val="24"/>
        </w:rPr>
        <w:t xml:space="preserve"> SCRUBS FOR US?</w:t>
      </w:r>
    </w:p>
    <w:p w14:paraId="06DCEAE7" w14:textId="77777777" w:rsidR="00BB2F46" w:rsidRPr="00BB2F46" w:rsidRDefault="00BB2F46" w:rsidP="00BB2F46">
      <w:pPr>
        <w:pStyle w:val="ListParagraph"/>
        <w:numPr>
          <w:ilvl w:val="0"/>
          <w:numId w:val="1"/>
        </w:numPr>
        <w:rPr>
          <w:b/>
        </w:rPr>
      </w:pPr>
      <w:r w:rsidRPr="00BB2F46">
        <w:rPr>
          <w:b/>
        </w:rPr>
        <w:t>A NEW SET OF SCRUBS A DAY HELPS KEEP COVID19 AT BAY</w:t>
      </w:r>
    </w:p>
    <w:p w14:paraId="4815C1C7" w14:textId="3071552A" w:rsidR="00383FCB" w:rsidRPr="00BB2F46" w:rsidRDefault="00383FCB" w:rsidP="00BB2F46">
      <w:pPr>
        <w:jc w:val="center"/>
        <w:rPr>
          <w:color w:val="000000"/>
          <w:sz w:val="24"/>
          <w:szCs w:val="24"/>
        </w:rPr>
      </w:pPr>
    </w:p>
    <w:p w14:paraId="7A6AA1C1" w14:textId="2FBDADCB" w:rsidR="00482F25" w:rsidRDefault="00BB2F46" w:rsidP="00383FCB">
      <w:pPr>
        <w:rPr>
          <w:color w:val="000000"/>
        </w:rPr>
      </w:pPr>
      <w:r>
        <w:rPr>
          <w:color w:val="000000"/>
        </w:rPr>
        <w:t>David Hayes, Chairman of the Friends of the Yeatman hospital sta</w:t>
      </w:r>
      <w:r w:rsidR="00855719">
        <w:rPr>
          <w:color w:val="000000"/>
        </w:rPr>
        <w:t>ted today, Monday April, 6 2020:</w:t>
      </w:r>
    </w:p>
    <w:p w14:paraId="05B7C0AB" w14:textId="2F6DBA81" w:rsidR="00383FCB" w:rsidRDefault="00BB2F46" w:rsidP="00383FCB">
      <w:pPr>
        <w:rPr>
          <w:color w:val="000000"/>
        </w:rPr>
      </w:pPr>
      <w:r>
        <w:rPr>
          <w:color w:val="000000"/>
        </w:rPr>
        <w:t>“</w:t>
      </w:r>
      <w:r w:rsidR="00482F25">
        <w:rPr>
          <w:color w:val="000000"/>
        </w:rPr>
        <w:t xml:space="preserve">We are all </w:t>
      </w:r>
      <w:r w:rsidR="00521F3B">
        <w:rPr>
          <w:color w:val="000000"/>
        </w:rPr>
        <w:t xml:space="preserve">too </w:t>
      </w:r>
      <w:r w:rsidR="00482F25">
        <w:rPr>
          <w:color w:val="000000"/>
        </w:rPr>
        <w:t>aware that the</w:t>
      </w:r>
      <w:r w:rsidR="00383FCB">
        <w:rPr>
          <w:color w:val="000000"/>
        </w:rPr>
        <w:t xml:space="preserve"> NHS, and the country, is under attack from </w:t>
      </w:r>
      <w:r w:rsidR="00482F25">
        <w:rPr>
          <w:color w:val="000000"/>
        </w:rPr>
        <w:t xml:space="preserve">the </w:t>
      </w:r>
      <w:r w:rsidR="00383FCB">
        <w:rPr>
          <w:color w:val="000000"/>
        </w:rPr>
        <w:t>COVID</w:t>
      </w:r>
      <w:r w:rsidR="00521F3B">
        <w:rPr>
          <w:color w:val="000000"/>
        </w:rPr>
        <w:t>-</w:t>
      </w:r>
      <w:r w:rsidR="00383FCB">
        <w:rPr>
          <w:color w:val="000000"/>
        </w:rPr>
        <w:t>19</w:t>
      </w:r>
      <w:r w:rsidR="00482F25">
        <w:rPr>
          <w:color w:val="000000"/>
        </w:rPr>
        <w:t xml:space="preserve"> v</w:t>
      </w:r>
      <w:r w:rsidR="00383FCB">
        <w:rPr>
          <w:color w:val="000000"/>
        </w:rPr>
        <w:t>irus. </w:t>
      </w:r>
    </w:p>
    <w:p w14:paraId="75671DA2" w14:textId="00EF3B5F" w:rsidR="00383FCB" w:rsidRDefault="00EF4274" w:rsidP="00EF4274">
      <w:pPr>
        <w:tabs>
          <w:tab w:val="left" w:pos="7893"/>
        </w:tabs>
        <w:rPr>
          <w:color w:val="000000"/>
        </w:rPr>
      </w:pPr>
      <w:r>
        <w:rPr>
          <w:color w:val="000000"/>
        </w:rPr>
        <w:tab/>
      </w:r>
    </w:p>
    <w:p w14:paraId="0FE8D4ED" w14:textId="7880CF55" w:rsidR="00383FCB" w:rsidRDefault="00BB2F46" w:rsidP="00383FCB">
      <w:pPr>
        <w:rPr>
          <w:color w:val="000000"/>
        </w:rPr>
      </w:pPr>
      <w:r>
        <w:rPr>
          <w:color w:val="000000"/>
        </w:rPr>
        <w:t>“</w:t>
      </w:r>
      <w:r w:rsidR="00383FCB">
        <w:rPr>
          <w:color w:val="000000"/>
        </w:rPr>
        <w:t xml:space="preserve">Because of this, there is a national shortage of </w:t>
      </w:r>
      <w:r w:rsidR="00AF47DC">
        <w:rPr>
          <w:color w:val="000000"/>
        </w:rPr>
        <w:t xml:space="preserve">scrubs </w:t>
      </w:r>
      <w:r w:rsidR="00EF4274">
        <w:rPr>
          <w:color w:val="000000"/>
        </w:rPr>
        <w:t>(lightweight protective cl</w:t>
      </w:r>
      <w:r w:rsidR="00965936">
        <w:rPr>
          <w:color w:val="000000"/>
        </w:rPr>
        <w:t>othing)</w:t>
      </w:r>
      <w:r w:rsidR="008B26F2">
        <w:rPr>
          <w:color w:val="000000"/>
        </w:rPr>
        <w:t>,</w:t>
      </w:r>
      <w:r w:rsidR="00482F25">
        <w:rPr>
          <w:color w:val="000000"/>
        </w:rPr>
        <w:t xml:space="preserve"> and long-sleeved gowns</w:t>
      </w:r>
      <w:r w:rsidR="00965936">
        <w:rPr>
          <w:color w:val="000000"/>
        </w:rPr>
        <w:t xml:space="preserve"> for doctors and nurses</w:t>
      </w:r>
      <w:r w:rsidR="00383FCB">
        <w:rPr>
          <w:color w:val="000000"/>
        </w:rPr>
        <w:t>. This affects all of us in Sherborne</w:t>
      </w:r>
      <w:r w:rsidR="00855719">
        <w:rPr>
          <w:color w:val="000000"/>
        </w:rPr>
        <w:t xml:space="preserve"> our local communities</w:t>
      </w:r>
      <w:r w:rsidR="00521F3B">
        <w:rPr>
          <w:color w:val="000000"/>
        </w:rPr>
        <w:t>,</w:t>
      </w:r>
      <w:r w:rsidR="008B26F2">
        <w:rPr>
          <w:color w:val="000000"/>
        </w:rPr>
        <w:t xml:space="preserve"> and indeed the whole of Dorset</w:t>
      </w:r>
      <w:r w:rsidR="00521F3B">
        <w:rPr>
          <w:color w:val="000000"/>
        </w:rPr>
        <w:t>, as the number of those becoming ill from the disease rises.</w:t>
      </w:r>
    </w:p>
    <w:p w14:paraId="723D5259" w14:textId="77777777" w:rsidR="00383FCB" w:rsidRDefault="00383FCB" w:rsidP="00383FCB">
      <w:pPr>
        <w:rPr>
          <w:color w:val="000000"/>
        </w:rPr>
      </w:pPr>
      <w:r>
        <w:rPr>
          <w:color w:val="000000"/>
        </w:rPr>
        <w:t> </w:t>
      </w:r>
    </w:p>
    <w:p w14:paraId="358D20C3" w14:textId="67D260EC" w:rsidR="00383FCB" w:rsidRDefault="00BB2F46" w:rsidP="00383FCB">
      <w:pPr>
        <w:rPr>
          <w:color w:val="000000"/>
        </w:rPr>
      </w:pPr>
      <w:r>
        <w:rPr>
          <w:color w:val="000000"/>
        </w:rPr>
        <w:t>“</w:t>
      </w:r>
      <w:r w:rsidR="00383FCB">
        <w:rPr>
          <w:color w:val="000000"/>
        </w:rPr>
        <w:t>While social</w:t>
      </w:r>
      <w:r w:rsidR="006F1C20">
        <w:rPr>
          <w:color w:val="000000"/>
        </w:rPr>
        <w:t xml:space="preserve"> </w:t>
      </w:r>
      <w:r w:rsidR="00383FCB">
        <w:rPr>
          <w:color w:val="000000"/>
        </w:rPr>
        <w:t xml:space="preserve">distancing is </w:t>
      </w:r>
      <w:r w:rsidR="00521F3B">
        <w:rPr>
          <w:color w:val="000000"/>
        </w:rPr>
        <w:t>crucial</w:t>
      </w:r>
      <w:r w:rsidR="006F1C20">
        <w:rPr>
          <w:color w:val="000000"/>
        </w:rPr>
        <w:t xml:space="preserve">, </w:t>
      </w:r>
      <w:r w:rsidR="00383FCB">
        <w:rPr>
          <w:color w:val="000000"/>
        </w:rPr>
        <w:t>there is more you can do for yourself, family, friends and neighbours</w:t>
      </w:r>
      <w:r w:rsidR="00521F3B">
        <w:rPr>
          <w:color w:val="000000"/>
        </w:rPr>
        <w:t xml:space="preserve"> from within your own home.</w:t>
      </w:r>
    </w:p>
    <w:p w14:paraId="67C0C6C4" w14:textId="77777777" w:rsidR="002322ED" w:rsidRDefault="002322ED" w:rsidP="00383FCB">
      <w:pPr>
        <w:rPr>
          <w:color w:val="000000"/>
        </w:rPr>
      </w:pPr>
    </w:p>
    <w:p w14:paraId="6079B22C" w14:textId="009EFAA6" w:rsidR="00482F25" w:rsidRDefault="002322ED" w:rsidP="00383FCB">
      <w:pPr>
        <w:rPr>
          <w:color w:val="000000"/>
        </w:rPr>
      </w:pPr>
      <w:r>
        <w:rPr>
          <w:color w:val="000000"/>
        </w:rPr>
        <w:t>“</w:t>
      </w:r>
      <w:r w:rsidR="00BB2F46">
        <w:rPr>
          <w:color w:val="000000"/>
        </w:rPr>
        <w:t>Chris Loder, Sherborne’s</w:t>
      </w:r>
      <w:r w:rsidR="00482F25">
        <w:rPr>
          <w:color w:val="000000"/>
        </w:rPr>
        <w:t xml:space="preserve"> MP</w:t>
      </w:r>
      <w:r w:rsidR="00855719">
        <w:rPr>
          <w:color w:val="000000"/>
        </w:rPr>
        <w:t>,</w:t>
      </w:r>
      <w:r w:rsidR="00482F25">
        <w:rPr>
          <w:color w:val="000000"/>
        </w:rPr>
        <w:t xml:space="preserve"> has just launched the ‘West Dorset Community Scrub Hub’ – an initiative to get communities together to sew for our NHS. As we are all staying at home</w:t>
      </w:r>
      <w:r w:rsidR="00521F3B">
        <w:rPr>
          <w:color w:val="000000"/>
        </w:rPr>
        <w:t xml:space="preserve"> just now</w:t>
      </w:r>
      <w:r w:rsidR="00482F25">
        <w:rPr>
          <w:color w:val="000000"/>
        </w:rPr>
        <w:t xml:space="preserve">, this is a wonderful opportunity to do something positive. </w:t>
      </w:r>
      <w:r w:rsidR="00521F3B">
        <w:rPr>
          <w:color w:val="000000"/>
        </w:rPr>
        <w:t>Therefore w</w:t>
      </w:r>
      <w:r w:rsidR="00482F25">
        <w:rPr>
          <w:color w:val="000000"/>
        </w:rPr>
        <w:t>e are responding to our local MP’s call to ac</w:t>
      </w:r>
      <w:r w:rsidR="00BB2F46">
        <w:rPr>
          <w:color w:val="000000"/>
        </w:rPr>
        <w:t>tion and ask you to do the same.”</w:t>
      </w:r>
      <w:r w:rsidR="00482F25">
        <w:rPr>
          <w:color w:val="000000"/>
        </w:rPr>
        <w:t xml:space="preserve"> </w:t>
      </w:r>
    </w:p>
    <w:p w14:paraId="42781D4F" w14:textId="77777777" w:rsidR="00BB2F46" w:rsidRDefault="00BB2F46" w:rsidP="002322ED">
      <w:pPr>
        <w:rPr>
          <w:color w:val="000000"/>
        </w:rPr>
      </w:pPr>
    </w:p>
    <w:p w14:paraId="4EE09EB2" w14:textId="139D2986" w:rsidR="002322ED" w:rsidRDefault="00855719" w:rsidP="002322ED">
      <w:pPr>
        <w:rPr>
          <w:color w:val="000000"/>
        </w:rPr>
      </w:pPr>
      <w:r>
        <w:rPr>
          <w:color w:val="000000"/>
        </w:rPr>
        <w:t>Chris Loder says:  “I a</w:t>
      </w:r>
      <w:r w:rsidR="00BB2F46">
        <w:rPr>
          <w:color w:val="000000"/>
        </w:rPr>
        <w:t>m delighted that the Friends of the Yeatman is supporting this initiative to bring our local communities together; in a common aim to help our frontline doctors and nurses and show them how much we care, by making them scrubs they rely on wearing every day. So many of you have asked me if there is something practical you ca</w:t>
      </w:r>
      <w:r>
        <w:rPr>
          <w:color w:val="000000"/>
        </w:rPr>
        <w:t>n do to help, and now there is.”</w:t>
      </w:r>
    </w:p>
    <w:p w14:paraId="708FA406" w14:textId="77777777" w:rsidR="00BB2F46" w:rsidRDefault="00BB2F46" w:rsidP="00BB2F46">
      <w:pPr>
        <w:rPr>
          <w:color w:val="000000"/>
        </w:rPr>
      </w:pPr>
    </w:p>
    <w:p w14:paraId="0E47793A" w14:textId="6E61DD65" w:rsidR="00BB2F46" w:rsidRDefault="009451AF" w:rsidP="00BB2F46">
      <w:pPr>
        <w:rPr>
          <w:color w:val="000000"/>
        </w:rPr>
      </w:pPr>
      <w:r>
        <w:rPr>
          <w:color w:val="000000"/>
        </w:rPr>
        <w:t>Hayes continued:</w:t>
      </w:r>
    </w:p>
    <w:p w14:paraId="53A9C7F4" w14:textId="242CE771" w:rsidR="00BB2F46" w:rsidRDefault="002322ED" w:rsidP="00BB2F46">
      <w:pPr>
        <w:rPr>
          <w:color w:val="000000"/>
        </w:rPr>
      </w:pPr>
      <w:r>
        <w:rPr>
          <w:color w:val="000000"/>
        </w:rPr>
        <w:t xml:space="preserve">“The Friends of Yeatman Hospital has donated £1000 to this project and we invite our Friends to </w:t>
      </w:r>
    </w:p>
    <w:p w14:paraId="33AC502F" w14:textId="59E8E9D8" w:rsidR="002322ED" w:rsidRDefault="002322ED" w:rsidP="002322ED">
      <w:pPr>
        <w:rPr>
          <w:color w:val="000000"/>
        </w:rPr>
      </w:pPr>
      <w:r>
        <w:rPr>
          <w:color w:val="000000"/>
        </w:rPr>
        <w:t>consider donating specifically to it too.</w:t>
      </w:r>
      <w:r w:rsidR="00BB2F46">
        <w:rPr>
          <w:color w:val="000000"/>
        </w:rPr>
        <w:t xml:space="preserve"> </w:t>
      </w:r>
      <w:r>
        <w:rPr>
          <w:color w:val="000000"/>
        </w:rPr>
        <w:t>We will provide the material and the one-size patterns for scrubs and long-sleeved gowns for our doctors, nurses and healthcare staff at the Yeatman.</w:t>
      </w:r>
    </w:p>
    <w:p w14:paraId="022E9935" w14:textId="77777777" w:rsidR="00383FCB" w:rsidRDefault="00383FCB" w:rsidP="00383FCB">
      <w:pPr>
        <w:rPr>
          <w:color w:val="000000"/>
        </w:rPr>
      </w:pPr>
    </w:p>
    <w:p w14:paraId="46B6AAAB" w14:textId="3EB1A5D1" w:rsidR="00383FCB" w:rsidRDefault="002322ED" w:rsidP="00383FCB">
      <w:pPr>
        <w:rPr>
          <w:color w:val="000000"/>
        </w:rPr>
      </w:pPr>
      <w:r>
        <w:rPr>
          <w:color w:val="000000"/>
        </w:rPr>
        <w:t>“</w:t>
      </w:r>
      <w:r w:rsidR="00383FCB">
        <w:rPr>
          <w:color w:val="000000"/>
        </w:rPr>
        <w:t xml:space="preserve">If you have a sewing machine or overlocker and are willing to sew </w:t>
      </w:r>
      <w:r w:rsidR="00EF4274">
        <w:rPr>
          <w:color w:val="000000"/>
        </w:rPr>
        <w:t>clinic</w:t>
      </w:r>
      <w:r w:rsidR="00CA5DB6">
        <w:rPr>
          <w:color w:val="000000"/>
        </w:rPr>
        <w:t>al</w:t>
      </w:r>
      <w:r w:rsidR="00383FCB">
        <w:rPr>
          <w:color w:val="000000"/>
        </w:rPr>
        <w:t xml:space="preserve"> scrubs from a simple pattern, the Friends of the Yeatman Hospital are looking for you.</w:t>
      </w:r>
    </w:p>
    <w:p w14:paraId="68BE3B0F" w14:textId="7747E45D" w:rsidR="00383FCB" w:rsidRDefault="002322ED" w:rsidP="00383FCB">
      <w:pPr>
        <w:rPr>
          <w:color w:val="000000"/>
        </w:rPr>
      </w:pPr>
      <w:r>
        <w:rPr>
          <w:color w:val="000000"/>
        </w:rPr>
        <w:t>“</w:t>
      </w:r>
      <w:r w:rsidR="00383FCB">
        <w:rPr>
          <w:color w:val="000000"/>
        </w:rPr>
        <w:t xml:space="preserve">This is your opportunity to make a difference. </w:t>
      </w:r>
      <w:r w:rsidR="006110BD">
        <w:rPr>
          <w:color w:val="000000"/>
        </w:rPr>
        <w:t>SHERBOR</w:t>
      </w:r>
      <w:r w:rsidR="000310D4">
        <w:rPr>
          <w:color w:val="000000"/>
        </w:rPr>
        <w:t xml:space="preserve">NE </w:t>
      </w:r>
      <w:r w:rsidR="00383FCB">
        <w:rPr>
          <w:color w:val="000000"/>
        </w:rPr>
        <w:t>NEE</w:t>
      </w:r>
      <w:r w:rsidR="000310D4">
        <w:rPr>
          <w:color w:val="000000"/>
        </w:rPr>
        <w:t>DS YOU, and your sewing machine!</w:t>
      </w:r>
    </w:p>
    <w:p w14:paraId="64EC9F97" w14:textId="77777777" w:rsidR="00383FCB" w:rsidRDefault="00383FCB" w:rsidP="00383FCB">
      <w:pPr>
        <w:rPr>
          <w:color w:val="000000"/>
        </w:rPr>
      </w:pPr>
      <w:r>
        <w:rPr>
          <w:color w:val="000000"/>
        </w:rPr>
        <w:lastRenderedPageBreak/>
        <w:t> </w:t>
      </w:r>
    </w:p>
    <w:p w14:paraId="2226D2F4" w14:textId="3C237B29" w:rsidR="00FD5EF3" w:rsidRDefault="00383FCB" w:rsidP="00383FCB">
      <w:pPr>
        <w:rPr>
          <w:color w:val="000000"/>
        </w:rPr>
      </w:pPr>
      <w:r>
        <w:rPr>
          <w:color w:val="000000"/>
        </w:rPr>
        <w:t> </w:t>
      </w:r>
      <w:r w:rsidR="002322ED">
        <w:rPr>
          <w:color w:val="000000"/>
        </w:rPr>
        <w:t>“</w:t>
      </w:r>
      <w:r>
        <w:rPr>
          <w:color w:val="000000"/>
        </w:rPr>
        <w:t>Will you provide the skills to produce the goods?</w:t>
      </w:r>
      <w:r w:rsidR="002322ED">
        <w:rPr>
          <w:color w:val="000000"/>
        </w:rPr>
        <w:t>”</w:t>
      </w:r>
    </w:p>
    <w:p w14:paraId="6C44AF1B" w14:textId="77777777" w:rsidR="00082C8C" w:rsidRDefault="00082C8C" w:rsidP="00082C8C">
      <w:pPr>
        <w:rPr>
          <w:color w:val="000000"/>
        </w:rPr>
      </w:pPr>
    </w:p>
    <w:p w14:paraId="71D86449" w14:textId="158C3C55" w:rsidR="00E255E5" w:rsidRDefault="00E255E5" w:rsidP="00E255E5">
      <w:pPr>
        <w:jc w:val="center"/>
      </w:pPr>
      <w:r>
        <w:rPr>
          <w:color w:val="000000"/>
        </w:rPr>
        <w:t>END</w:t>
      </w:r>
    </w:p>
    <w:p w14:paraId="3FF34D70" w14:textId="77777777" w:rsidR="00E255E5" w:rsidRDefault="00E255E5" w:rsidP="00082C8C">
      <w:pPr>
        <w:rPr>
          <w:b/>
        </w:rPr>
      </w:pPr>
    </w:p>
    <w:p w14:paraId="21FE9918" w14:textId="77777777" w:rsidR="00082C8C" w:rsidRDefault="00082C8C" w:rsidP="00082C8C">
      <w:r>
        <w:rPr>
          <w:b/>
        </w:rPr>
        <w:t>Further information:</w:t>
      </w:r>
      <w:r w:rsidRPr="00371675">
        <w:rPr>
          <w:b/>
        </w:rPr>
        <w:t xml:space="preserve"> </w:t>
      </w:r>
      <w:r>
        <w:rPr>
          <w:b/>
        </w:rPr>
        <w:tab/>
        <w:t xml:space="preserve">Friends of The Yeatman Hospital: </w:t>
      </w:r>
      <w:r w:rsidRPr="00B74786">
        <w:t>Tony Meehan 07768 850 855</w:t>
      </w:r>
      <w:r>
        <w:tab/>
      </w:r>
    </w:p>
    <w:p w14:paraId="20365782" w14:textId="4293B094" w:rsidR="00D84A76" w:rsidRPr="00D84A76" w:rsidRDefault="00D84A76" w:rsidP="00D84A76">
      <w:pPr>
        <w:rPr>
          <w:rFonts w:asciiTheme="minorHAnsi" w:eastAsia="Times New Roman" w:hAnsiTheme="minorHAnsi" w:cs="Times New Roman"/>
          <w:b/>
          <w:sz w:val="20"/>
          <w:szCs w:val="20"/>
        </w:rPr>
      </w:pPr>
      <w:r>
        <w:tab/>
      </w:r>
      <w:r>
        <w:tab/>
      </w:r>
      <w:r>
        <w:tab/>
      </w:r>
      <w:r w:rsidRPr="00D84A76">
        <w:rPr>
          <w:rFonts w:asciiTheme="minorHAnsi" w:hAnsiTheme="minorHAnsi"/>
          <w:b/>
        </w:rPr>
        <w:t xml:space="preserve">Chris Loder </w:t>
      </w:r>
      <w:r>
        <w:rPr>
          <w:rFonts w:asciiTheme="minorHAnsi" w:hAnsiTheme="minorHAnsi"/>
          <w:b/>
        </w:rPr>
        <w:t xml:space="preserve">– Communications </w:t>
      </w:r>
      <w:r w:rsidRPr="00D84A76">
        <w:rPr>
          <w:rFonts w:asciiTheme="minorHAnsi" w:hAnsiTheme="minorHAnsi"/>
          <w:b/>
        </w:rPr>
        <w:t xml:space="preserve">office: </w:t>
      </w:r>
      <w:r w:rsidRPr="00D84A76">
        <w:rPr>
          <w:rFonts w:asciiTheme="minorHAnsi" w:hAnsiTheme="minorHAnsi"/>
        </w:rPr>
        <w:t xml:space="preserve">Liz Murray </w:t>
      </w:r>
      <w:r w:rsidRPr="00D84A76">
        <w:rPr>
          <w:rFonts w:asciiTheme="minorHAnsi" w:eastAsia="Times New Roman" w:hAnsiTheme="minorHAnsi" w:cs="Times New Roman"/>
          <w:color w:val="000000"/>
        </w:rPr>
        <w:t>07795 298781</w:t>
      </w:r>
    </w:p>
    <w:p w14:paraId="4AF508CB" w14:textId="52B7FF91" w:rsidR="00D84A76" w:rsidRPr="00852AE1" w:rsidRDefault="00D84A76" w:rsidP="00082C8C"/>
    <w:p w14:paraId="3F43F1FB" w14:textId="77777777" w:rsidR="00082C8C" w:rsidRPr="00ED5F8A" w:rsidRDefault="00082C8C" w:rsidP="00082C8C">
      <w:pPr>
        <w:rPr>
          <w:b/>
        </w:rPr>
      </w:pPr>
      <w:r w:rsidRPr="00ED5F8A">
        <w:rPr>
          <w:b/>
        </w:rPr>
        <w:t>NOTES TO EDITORS</w:t>
      </w:r>
    </w:p>
    <w:p w14:paraId="2CA6EFDE" w14:textId="5F6A13FB" w:rsidR="00082C8C" w:rsidRPr="001131F4" w:rsidRDefault="00082C8C" w:rsidP="00082C8C">
      <w:pPr>
        <w:rPr>
          <w:rFonts w:cs="Times New Roman"/>
        </w:rPr>
      </w:pPr>
      <w:r w:rsidRPr="001131F4">
        <w:rPr>
          <w:rFonts w:cs="Times New Roman"/>
        </w:rPr>
        <w:t xml:space="preserve">The </w:t>
      </w:r>
      <w:r>
        <w:rPr>
          <w:rFonts w:cs="Times New Roman"/>
        </w:rPr>
        <w:t>Friends</w:t>
      </w:r>
      <w:r w:rsidR="009451AF">
        <w:rPr>
          <w:rFonts w:cs="Times New Roman"/>
        </w:rPr>
        <w:t xml:space="preserve"> of The Yeatman Hospital is a </w:t>
      </w:r>
      <w:r>
        <w:rPr>
          <w:rFonts w:cs="Times New Roman"/>
        </w:rPr>
        <w:t xml:space="preserve">registered charity whose </w:t>
      </w:r>
      <w:r w:rsidRPr="001131F4">
        <w:rPr>
          <w:rFonts w:cs="Times New Roman"/>
        </w:rPr>
        <w:t xml:space="preserve">main aims </w:t>
      </w:r>
      <w:r>
        <w:rPr>
          <w:rFonts w:cs="Times New Roman"/>
        </w:rPr>
        <w:t>are</w:t>
      </w:r>
    </w:p>
    <w:p w14:paraId="1B4CEEA5" w14:textId="77777777" w:rsidR="00082C8C" w:rsidRPr="00852AE1" w:rsidRDefault="00082C8C" w:rsidP="00082C8C">
      <w:pPr>
        <w:pStyle w:val="ListParagraph"/>
        <w:numPr>
          <w:ilvl w:val="0"/>
          <w:numId w:val="2"/>
        </w:numPr>
        <w:spacing w:after="160" w:line="259" w:lineRule="auto"/>
        <w:rPr>
          <w:rFonts w:cs="Times New Roman"/>
        </w:rPr>
      </w:pPr>
      <w:r w:rsidRPr="001131F4">
        <w:rPr>
          <w:rFonts w:cs="Times New Roman"/>
        </w:rPr>
        <w:t xml:space="preserve">To provide funds to support additional facilities and equipment to contribute to the efficient running of the hospital; </w:t>
      </w:r>
    </w:p>
    <w:p w14:paraId="716BDEFE" w14:textId="77777777" w:rsidR="00082C8C" w:rsidRPr="001131F4" w:rsidRDefault="00082C8C" w:rsidP="00082C8C">
      <w:pPr>
        <w:pStyle w:val="ListParagraph"/>
        <w:numPr>
          <w:ilvl w:val="0"/>
          <w:numId w:val="2"/>
        </w:numPr>
        <w:spacing w:after="160" w:line="259" w:lineRule="auto"/>
        <w:rPr>
          <w:rFonts w:cs="Times New Roman"/>
        </w:rPr>
      </w:pPr>
      <w:r w:rsidRPr="001131F4">
        <w:rPr>
          <w:rFonts w:cs="Times New Roman"/>
        </w:rPr>
        <w:t>To work for the comfort and dignity of the patients;</w:t>
      </w:r>
    </w:p>
    <w:p w14:paraId="5256B92C" w14:textId="77777777" w:rsidR="00082C8C" w:rsidRPr="00895C3A" w:rsidRDefault="00082C8C" w:rsidP="00082C8C">
      <w:pPr>
        <w:pStyle w:val="ListParagraph"/>
        <w:numPr>
          <w:ilvl w:val="0"/>
          <w:numId w:val="2"/>
        </w:numPr>
        <w:spacing w:after="160" w:line="259" w:lineRule="auto"/>
        <w:rPr>
          <w:rFonts w:cs="Times New Roman"/>
        </w:rPr>
      </w:pPr>
      <w:r w:rsidRPr="001131F4">
        <w:rPr>
          <w:rFonts w:cs="Times New Roman"/>
        </w:rPr>
        <w:t>To encourage and foster public support of the hospital.</w:t>
      </w:r>
    </w:p>
    <w:p w14:paraId="640AB369" w14:textId="77777777" w:rsidR="00082C8C" w:rsidRDefault="00082C8C" w:rsidP="00082C8C"/>
    <w:p w14:paraId="0991A89A" w14:textId="77777777" w:rsidR="00082C8C" w:rsidRPr="005C42BD" w:rsidRDefault="00082C8C" w:rsidP="00082C8C">
      <w:r>
        <w:t>The Friends of The Yeatman Hospital – Registered Charity Number 1031326</w:t>
      </w:r>
    </w:p>
    <w:p w14:paraId="33FDCD2D" w14:textId="77777777" w:rsidR="00082C8C" w:rsidRPr="005C42BD" w:rsidRDefault="00082C8C" w:rsidP="00082C8C"/>
    <w:p w14:paraId="3A011D22" w14:textId="77777777" w:rsidR="00383FCB" w:rsidRDefault="00383FCB" w:rsidP="00383FCB">
      <w:pPr>
        <w:rPr>
          <w:color w:val="000000"/>
        </w:rPr>
      </w:pPr>
    </w:p>
    <w:p w14:paraId="4A0C99B3" w14:textId="575FD810" w:rsidR="00FD5EF3" w:rsidRDefault="00FD5EF3">
      <w:r>
        <w:t xml:space="preserve"> </w:t>
      </w:r>
    </w:p>
    <w:sectPr w:rsidR="00FD5EF3" w:rsidSect="00D6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CBB"/>
    <w:multiLevelType w:val="hybridMultilevel"/>
    <w:tmpl w:val="9AEC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C7D5C"/>
    <w:multiLevelType w:val="hybridMultilevel"/>
    <w:tmpl w:val="278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CB"/>
    <w:rsid w:val="000310D4"/>
    <w:rsid w:val="00082C8C"/>
    <w:rsid w:val="002322ED"/>
    <w:rsid w:val="00383FCB"/>
    <w:rsid w:val="004742B1"/>
    <w:rsid w:val="00482F25"/>
    <w:rsid w:val="00521F3B"/>
    <w:rsid w:val="006110BD"/>
    <w:rsid w:val="00643A21"/>
    <w:rsid w:val="006A38FC"/>
    <w:rsid w:val="006F1C20"/>
    <w:rsid w:val="0081266D"/>
    <w:rsid w:val="00855719"/>
    <w:rsid w:val="008642B5"/>
    <w:rsid w:val="008B26F2"/>
    <w:rsid w:val="009451AF"/>
    <w:rsid w:val="00965936"/>
    <w:rsid w:val="00AE6FED"/>
    <w:rsid w:val="00AF47DC"/>
    <w:rsid w:val="00B22B28"/>
    <w:rsid w:val="00BB2F46"/>
    <w:rsid w:val="00CA5DB6"/>
    <w:rsid w:val="00D60415"/>
    <w:rsid w:val="00D84A76"/>
    <w:rsid w:val="00DC3CE3"/>
    <w:rsid w:val="00E255E5"/>
    <w:rsid w:val="00E46ED1"/>
    <w:rsid w:val="00E91775"/>
    <w:rsid w:val="00EF4274"/>
    <w:rsid w:val="00FD5EF3"/>
    <w:rsid w:val="00FE5DF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D3F25"/>
  <w15:docId w15:val="{CC575BF8-5D72-47D2-80C8-4A819EF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FCB"/>
    <w:pPr>
      <w:spacing w:after="0" w:line="240" w:lineRule="auto"/>
    </w:pPr>
    <w:rPr>
      <w:rFonts w:ascii="Calibri" w:eastAsiaTheme="minorEastAsia" w:hAnsi="Calibri" w:cs="Calibri"/>
    </w:rPr>
  </w:style>
  <w:style w:type="paragraph" w:styleId="Heading1">
    <w:name w:val="heading 1"/>
    <w:basedOn w:val="Normal"/>
    <w:next w:val="Normal"/>
    <w:link w:val="Heading1Char"/>
    <w:uiPriority w:val="9"/>
    <w:qFormat/>
    <w:rsid w:val="00082C8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FCB"/>
    <w:rPr>
      <w:color w:val="0563C1" w:themeColor="hyperlink"/>
      <w:u w:val="single"/>
    </w:rPr>
  </w:style>
  <w:style w:type="character" w:customStyle="1" w:styleId="UnresolvedMention1">
    <w:name w:val="Unresolved Mention1"/>
    <w:basedOn w:val="DefaultParagraphFont"/>
    <w:uiPriority w:val="99"/>
    <w:semiHidden/>
    <w:unhideWhenUsed/>
    <w:rsid w:val="00383FCB"/>
    <w:rPr>
      <w:color w:val="605E5C"/>
      <w:shd w:val="clear" w:color="auto" w:fill="E1DFDD"/>
    </w:rPr>
  </w:style>
  <w:style w:type="paragraph" w:styleId="BalloonText">
    <w:name w:val="Balloon Text"/>
    <w:basedOn w:val="Normal"/>
    <w:link w:val="BalloonTextChar"/>
    <w:uiPriority w:val="99"/>
    <w:semiHidden/>
    <w:unhideWhenUsed/>
    <w:rsid w:val="00031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0D4"/>
    <w:rPr>
      <w:rFonts w:ascii="Lucida Grande" w:eastAsiaTheme="minorEastAsia" w:hAnsi="Lucida Grande" w:cs="Lucida Grande"/>
      <w:sz w:val="18"/>
      <w:szCs w:val="18"/>
    </w:rPr>
  </w:style>
  <w:style w:type="paragraph" w:styleId="ListParagraph">
    <w:name w:val="List Paragraph"/>
    <w:basedOn w:val="Normal"/>
    <w:uiPriority w:val="34"/>
    <w:qFormat/>
    <w:rsid w:val="00BB2F46"/>
    <w:pPr>
      <w:ind w:left="720"/>
      <w:contextualSpacing/>
    </w:pPr>
  </w:style>
  <w:style w:type="character" w:customStyle="1" w:styleId="Heading1Char">
    <w:name w:val="Heading 1 Char"/>
    <w:basedOn w:val="DefaultParagraphFont"/>
    <w:link w:val="Heading1"/>
    <w:uiPriority w:val="9"/>
    <w:rsid w:val="00082C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5716">
      <w:bodyDiv w:val="1"/>
      <w:marLeft w:val="0"/>
      <w:marRight w:val="0"/>
      <w:marTop w:val="0"/>
      <w:marBottom w:val="0"/>
      <w:divBdr>
        <w:top w:val="none" w:sz="0" w:space="0" w:color="auto"/>
        <w:left w:val="none" w:sz="0" w:space="0" w:color="auto"/>
        <w:bottom w:val="none" w:sz="0" w:space="0" w:color="auto"/>
        <w:right w:val="none" w:sz="0" w:space="0" w:color="auto"/>
      </w:divBdr>
    </w:div>
    <w:div w:id="11504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DC6F33D2B2E4EAA453C077ED3D202" ma:contentTypeVersion="9" ma:contentTypeDescription="Create a new document." ma:contentTypeScope="" ma:versionID="dcdbce423ef279e68da64b37f181e561">
  <xsd:schema xmlns:xsd="http://www.w3.org/2001/XMLSchema" xmlns:xs="http://www.w3.org/2001/XMLSchema" xmlns:p="http://schemas.microsoft.com/office/2006/metadata/properties" xmlns:ns3="bba6038f-3047-4418-ab55-764a2ddca1e1" targetNamespace="http://schemas.microsoft.com/office/2006/metadata/properties" ma:root="true" ma:fieldsID="3cc9a742edf230cec342800d194bc33f" ns3:_="">
    <xsd:import namespace="bba6038f-3047-4418-ab55-764a2ddca1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6038f-3047-4418-ab55-764a2ddca1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28221-313B-4A1E-9844-33F2B5EAB9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ba6038f-3047-4418-ab55-764a2ddca1e1"/>
    <ds:schemaRef ds:uri="http://www.w3.org/XML/1998/namespace"/>
  </ds:schemaRefs>
</ds:datastoreItem>
</file>

<file path=customXml/itemProps2.xml><?xml version="1.0" encoding="utf-8"?>
<ds:datastoreItem xmlns:ds="http://schemas.openxmlformats.org/officeDocument/2006/customXml" ds:itemID="{CB870893-82F3-4565-B95C-5B4BAF1C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6038f-3047-4418-ab55-764a2ddca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C49D7-F1C1-41C2-9457-566A0641D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Linsley Withers</dc:creator>
  <cp:keywords/>
  <dc:description/>
  <cp:lastModifiedBy>Philippa Cannings (The Apples Medical Centre)</cp:lastModifiedBy>
  <cp:revision>2</cp:revision>
  <dcterms:created xsi:type="dcterms:W3CDTF">2020-04-07T12:32:00Z</dcterms:created>
  <dcterms:modified xsi:type="dcterms:W3CDTF">2020-04-07T12:32:00Z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0x01010024FDC6F33D2B2E4EAA453C077ED3D202</vt:lpwstr>
  </property>
</Properties>
</file>