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D9A" w14:textId="77777777" w:rsidR="00996A9B" w:rsidRPr="00996A9B" w:rsidRDefault="00996A9B" w:rsidP="00996A9B">
      <w:pPr>
        <w:shd w:val="clear" w:color="auto" w:fill="FFFFFF"/>
        <w:tabs>
          <w:tab w:val="num" w:pos="720"/>
        </w:tabs>
        <w:spacing w:after="60" w:line="240" w:lineRule="auto"/>
        <w:ind w:left="360" w:hanging="360"/>
        <w:rPr>
          <w:rFonts w:cstheme="minorHAnsi"/>
        </w:rPr>
      </w:pPr>
    </w:p>
    <w:p w14:paraId="4AE133A4" w14:textId="2A467E94" w:rsidR="00996A9B" w:rsidRPr="00FF5CCC" w:rsidRDefault="00996A9B" w:rsidP="00996A9B">
      <w:pPr>
        <w:shd w:val="clear" w:color="auto" w:fill="FFFFFF"/>
        <w:spacing w:after="60" w:line="240" w:lineRule="auto"/>
        <w:rPr>
          <w:rFonts w:eastAsia="Times New Roman" w:cstheme="minorHAnsi"/>
          <w:color w:val="333333"/>
          <w:sz w:val="28"/>
          <w:szCs w:val="28"/>
          <w:lang w:eastAsia="en-GB"/>
        </w:rPr>
      </w:pPr>
      <w:r w:rsidRPr="00FF5CCC">
        <w:rPr>
          <w:rFonts w:eastAsia="Times New Roman" w:cstheme="minorHAnsi"/>
          <w:color w:val="333333"/>
          <w:sz w:val="28"/>
          <w:szCs w:val="28"/>
          <w:lang w:eastAsia="en-GB"/>
        </w:rPr>
        <w:t>The low down on Prostrate Cancer</w:t>
      </w:r>
    </w:p>
    <w:p w14:paraId="6D72B16E" w14:textId="77777777" w:rsidR="00996A9B" w:rsidRPr="00996A9B" w:rsidRDefault="00996A9B" w:rsidP="00996A9B">
      <w:pPr>
        <w:shd w:val="clear" w:color="auto" w:fill="FFFFFF"/>
        <w:spacing w:after="60" w:line="240" w:lineRule="auto"/>
        <w:rPr>
          <w:rFonts w:eastAsia="Times New Roman" w:cstheme="minorHAnsi"/>
          <w:color w:val="333333"/>
          <w:lang w:eastAsia="en-GB"/>
        </w:rPr>
      </w:pPr>
    </w:p>
    <w:p w14:paraId="237B938C" w14:textId="38E9DECA" w:rsidR="00FF5CCC" w:rsidRPr="00FF5CCC" w:rsidRDefault="00996A9B" w:rsidP="00FF5CCC">
      <w:pPr>
        <w:pStyle w:val="NormalWeb"/>
        <w:shd w:val="clear" w:color="auto" w:fill="FFFFFF"/>
        <w:spacing w:before="0" w:beforeAutospacing="0" w:after="240" w:afterAutospacing="0"/>
        <w:rPr>
          <w:rFonts w:asciiTheme="minorHAnsi" w:hAnsiTheme="minorHAnsi" w:cstheme="minorHAnsi"/>
          <w:b/>
          <w:bCs/>
          <w:color w:val="333333"/>
          <w:sz w:val="22"/>
          <w:szCs w:val="22"/>
        </w:rPr>
      </w:pPr>
      <w:r w:rsidRPr="00996A9B">
        <w:rPr>
          <w:rFonts w:asciiTheme="minorHAnsi" w:hAnsiTheme="minorHAnsi" w:cstheme="minorHAnsi"/>
          <w:color w:val="333333"/>
          <w:sz w:val="22"/>
          <w:szCs w:val="22"/>
        </w:rPr>
        <w:t>Prostate cancer survival is improving and has tripled in the last 40 years in the UK, probably because of PSA</w:t>
      </w:r>
      <w:r w:rsidR="00FF5CCC">
        <w:rPr>
          <w:rFonts w:asciiTheme="minorHAnsi" w:hAnsiTheme="minorHAnsi" w:cstheme="minorHAnsi"/>
          <w:color w:val="333333"/>
          <w:sz w:val="22"/>
          <w:szCs w:val="22"/>
        </w:rPr>
        <w:t>*</w:t>
      </w:r>
      <w:r w:rsidRPr="00996A9B">
        <w:rPr>
          <w:rFonts w:asciiTheme="minorHAnsi" w:hAnsiTheme="minorHAnsi" w:cstheme="minorHAnsi"/>
          <w:color w:val="333333"/>
          <w:sz w:val="22"/>
          <w:szCs w:val="22"/>
        </w:rPr>
        <w:t xml:space="preserve"> </w:t>
      </w:r>
      <w:r w:rsidR="00FF5CCC" w:rsidRPr="00996A9B">
        <w:rPr>
          <w:rFonts w:asciiTheme="minorHAnsi" w:hAnsiTheme="minorHAnsi" w:cstheme="minorHAnsi"/>
          <w:color w:val="333333"/>
          <w:sz w:val="22"/>
          <w:szCs w:val="22"/>
        </w:rPr>
        <w:t>testing.</w:t>
      </w:r>
      <w:r w:rsidR="00FF5CCC">
        <w:rPr>
          <w:rFonts w:asciiTheme="minorHAnsi" w:hAnsiTheme="minorHAnsi" w:cstheme="minorHAnsi"/>
          <w:color w:val="333333"/>
          <w:sz w:val="22"/>
          <w:szCs w:val="22"/>
        </w:rPr>
        <w:t xml:space="preserve"> </w:t>
      </w:r>
      <w:r w:rsidR="00FF5CCC" w:rsidRPr="00FF5CCC">
        <w:rPr>
          <w:rFonts w:asciiTheme="minorHAnsi" w:hAnsiTheme="minorHAnsi" w:cstheme="minorHAnsi"/>
          <w:b/>
          <w:bCs/>
          <w:color w:val="333333"/>
          <w:sz w:val="22"/>
          <w:szCs w:val="22"/>
        </w:rPr>
        <w:t>When diagnosed at its earliest stage</w:t>
      </w:r>
      <w:r w:rsidR="00FF5CCC" w:rsidRPr="00996A9B">
        <w:rPr>
          <w:rFonts w:asciiTheme="minorHAnsi" w:hAnsiTheme="minorHAnsi" w:cstheme="minorHAnsi"/>
          <w:color w:val="333333"/>
          <w:sz w:val="22"/>
          <w:szCs w:val="22"/>
        </w:rPr>
        <w:t>, all (100%) people with prostate cancer will survive their disease for five years or more</w:t>
      </w:r>
      <w:r w:rsidR="00FF5CCC">
        <w:rPr>
          <w:rFonts w:asciiTheme="minorHAnsi" w:hAnsiTheme="minorHAnsi" w:cstheme="minorHAnsi"/>
          <w:color w:val="333333"/>
          <w:sz w:val="22"/>
          <w:szCs w:val="22"/>
        </w:rPr>
        <w:t xml:space="preserve">. </w:t>
      </w:r>
      <w:r w:rsidR="00FF5CCC" w:rsidRPr="00996A9B">
        <w:rPr>
          <w:rFonts w:asciiTheme="minorHAnsi" w:hAnsiTheme="minorHAnsi" w:cstheme="minorHAnsi"/>
          <w:color w:val="333333"/>
          <w:sz w:val="22"/>
          <w:szCs w:val="22"/>
          <w:shd w:val="clear" w:color="auto" w:fill="FFFFFF"/>
        </w:rPr>
        <w:t>Prostate cancer is more common in older men aged 75 to 79 years.</w:t>
      </w:r>
      <w:r w:rsidR="00FF5CCC" w:rsidRPr="00996A9B">
        <w:rPr>
          <w:rFonts w:asciiTheme="minorHAnsi" w:hAnsiTheme="minorHAnsi" w:cstheme="minorHAnsi"/>
          <w:color w:val="333333"/>
          <w:sz w:val="22"/>
          <w:szCs w:val="22"/>
        </w:rPr>
        <w:t xml:space="preserve"> </w:t>
      </w:r>
      <w:r w:rsidR="00FF5CCC">
        <w:rPr>
          <w:rFonts w:cstheme="minorHAnsi"/>
          <w:color w:val="333333"/>
        </w:rPr>
        <w:t>Although it</w:t>
      </w:r>
      <w:r w:rsidR="00FF5CCC" w:rsidRPr="00996A9B">
        <w:rPr>
          <w:rFonts w:asciiTheme="minorHAnsi" w:hAnsiTheme="minorHAnsi" w:cstheme="minorHAnsi"/>
          <w:color w:val="333333"/>
          <w:sz w:val="22"/>
          <w:szCs w:val="22"/>
        </w:rPr>
        <w:t xml:space="preserve"> is not clearly linked to any preventable risk factors</w:t>
      </w:r>
      <w:r w:rsidR="00FF5CCC">
        <w:rPr>
          <w:rFonts w:cstheme="minorHAnsi"/>
          <w:color w:val="333333"/>
        </w:rPr>
        <w:t xml:space="preserve">, </w:t>
      </w:r>
      <w:r w:rsidR="00FF5CCC">
        <w:rPr>
          <w:rFonts w:asciiTheme="minorHAnsi" w:hAnsiTheme="minorHAnsi" w:cstheme="minorHAnsi"/>
          <w:color w:val="333333"/>
          <w:sz w:val="22"/>
          <w:szCs w:val="22"/>
        </w:rPr>
        <w:t>t</w:t>
      </w:r>
      <w:r w:rsidR="00FF5CCC" w:rsidRPr="00996A9B">
        <w:rPr>
          <w:rFonts w:asciiTheme="minorHAnsi" w:hAnsiTheme="minorHAnsi" w:cstheme="minorHAnsi"/>
          <w:color w:val="333333"/>
          <w:sz w:val="22"/>
          <w:szCs w:val="22"/>
        </w:rPr>
        <w:t xml:space="preserve">here is some evidence that being active might help to lower your risk of developing prostate cancer. </w:t>
      </w:r>
      <w:r w:rsidR="00FF5CCC" w:rsidRPr="00FF5CCC">
        <w:rPr>
          <w:rFonts w:asciiTheme="minorHAnsi" w:hAnsiTheme="minorHAnsi" w:cstheme="minorHAnsi"/>
          <w:b/>
          <w:bCs/>
          <w:color w:val="333333"/>
          <w:sz w:val="22"/>
          <w:szCs w:val="22"/>
        </w:rPr>
        <w:t>Try to keep a healthy weight by being physically active and eating a healthy, balanced diet.</w:t>
      </w:r>
    </w:p>
    <w:p w14:paraId="20F13D7E" w14:textId="5A108B06" w:rsidR="00996A9B" w:rsidRPr="00996A9B" w:rsidRDefault="00996A9B" w:rsidP="00FF5CCC">
      <w:pPr>
        <w:shd w:val="clear" w:color="auto" w:fill="FFFFFF"/>
        <w:spacing w:after="60" w:line="240" w:lineRule="auto"/>
        <w:rPr>
          <w:rFonts w:eastAsia="Times New Roman" w:cstheme="minorHAnsi"/>
          <w:color w:val="333333"/>
          <w:lang w:eastAsia="en-GB"/>
        </w:rPr>
      </w:pPr>
    </w:p>
    <w:p w14:paraId="0695C681" w14:textId="2A6BB052" w:rsidR="00492319" w:rsidRPr="00996A9B" w:rsidRDefault="00492319" w:rsidP="00492319">
      <w:pPr>
        <w:shd w:val="clear" w:color="auto" w:fill="FFFFFF"/>
        <w:spacing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 xml:space="preserve">If you notice changes in the way you urinate, this is more likely to be a sign of a very common problem called </w:t>
      </w:r>
      <w:r w:rsidR="00996A9B" w:rsidRPr="00996A9B">
        <w:rPr>
          <w:rFonts w:eastAsia="Times New Roman" w:cstheme="minorHAnsi"/>
          <w:color w:val="4C4F4C"/>
          <w:lang w:eastAsia="en-GB"/>
        </w:rPr>
        <w:t xml:space="preserve">an </w:t>
      </w:r>
      <w:r w:rsidR="00996A9B" w:rsidRPr="00FF5CCC">
        <w:rPr>
          <w:rFonts w:eastAsia="Times New Roman" w:cstheme="minorHAnsi"/>
          <w:b/>
          <w:bCs/>
          <w:color w:val="4C4F4C"/>
          <w:lang w:eastAsia="en-GB"/>
        </w:rPr>
        <w:t>enlarged prostrate</w:t>
      </w:r>
      <w:r w:rsidRPr="00996A9B">
        <w:rPr>
          <w:rFonts w:eastAsia="Times New Roman" w:cstheme="minorHAnsi"/>
          <w:color w:val="4C4F4C"/>
          <w:lang w:eastAsia="en-GB"/>
        </w:rPr>
        <w:t xml:space="preserve">, or another health problem. </w:t>
      </w:r>
      <w:r w:rsidR="00996A9B" w:rsidRPr="00996A9B">
        <w:rPr>
          <w:rFonts w:eastAsia="Times New Roman" w:cstheme="minorHAnsi"/>
          <w:color w:val="4C4F4C"/>
          <w:lang w:eastAsia="en-GB"/>
        </w:rPr>
        <w:t>And if you do have symptoms they can be caused by other things.</w:t>
      </w:r>
      <w:r w:rsidR="00FF5CCC">
        <w:rPr>
          <w:rFonts w:eastAsia="Times New Roman" w:cstheme="minorHAnsi"/>
          <w:color w:val="4C4F4C"/>
          <w:lang w:eastAsia="en-GB"/>
        </w:rPr>
        <w:t xml:space="preserve"> </w:t>
      </w:r>
      <w:r w:rsidRPr="00996A9B">
        <w:rPr>
          <w:rFonts w:eastAsia="Times New Roman" w:cstheme="minorHAnsi"/>
          <w:color w:val="4C4F4C"/>
          <w:lang w:eastAsia="en-GB"/>
        </w:rPr>
        <w:t>But it’s still a good idea to get it checked out. Possible changes include:</w:t>
      </w:r>
    </w:p>
    <w:p w14:paraId="3AECF511" w14:textId="77777777" w:rsidR="00492319" w:rsidRPr="00996A9B"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difficulty starting to urinate or emptying your bladder</w:t>
      </w:r>
    </w:p>
    <w:p w14:paraId="2F825B7A" w14:textId="77777777" w:rsidR="00492319" w:rsidRPr="00996A9B"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a weak flow when you urinate</w:t>
      </w:r>
    </w:p>
    <w:p w14:paraId="36FC2A0B" w14:textId="77777777" w:rsidR="00492319" w:rsidRPr="00996A9B"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a feeling that your bladder hasn’t emptied properly</w:t>
      </w:r>
    </w:p>
    <w:p w14:paraId="02E5AFDB" w14:textId="77777777" w:rsidR="00492319" w:rsidRPr="00996A9B"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dribbling urine after you finish urinating</w:t>
      </w:r>
    </w:p>
    <w:p w14:paraId="40981F74" w14:textId="77777777" w:rsidR="00492319" w:rsidRPr="00996A9B"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needing to urinate more often than usual, especially at night</w:t>
      </w:r>
    </w:p>
    <w:p w14:paraId="17F01B1F" w14:textId="0F1F1FFA" w:rsidR="00492319" w:rsidRPr="00FF5CCC" w:rsidRDefault="00492319" w:rsidP="00492319">
      <w:pPr>
        <w:numPr>
          <w:ilvl w:val="0"/>
          <w:numId w:val="1"/>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a sudden need to urinate – you may sometimes leak urine before you get to the toilet.</w:t>
      </w:r>
      <w:r w:rsidRPr="00FF5CCC">
        <w:rPr>
          <w:rFonts w:eastAsia="Times New Roman" w:cstheme="minorHAnsi"/>
          <w:color w:val="4C4F4C"/>
          <w:lang w:eastAsia="en-GB"/>
        </w:rPr>
        <w:t> </w:t>
      </w:r>
    </w:p>
    <w:p w14:paraId="714D3825" w14:textId="040551F2" w:rsidR="00492319" w:rsidRPr="00996A9B" w:rsidRDefault="00FF5CCC" w:rsidP="00492319">
      <w:pPr>
        <w:shd w:val="clear" w:color="auto" w:fill="FFFFFF"/>
        <w:spacing w:after="100" w:afterAutospacing="1" w:line="240" w:lineRule="auto"/>
        <w:rPr>
          <w:rFonts w:eastAsia="Times New Roman" w:cstheme="minorHAnsi"/>
          <w:color w:val="4C4F4C"/>
          <w:lang w:eastAsia="en-GB"/>
        </w:rPr>
      </w:pPr>
      <w:r>
        <w:rPr>
          <w:rFonts w:eastAsia="Times New Roman" w:cstheme="minorHAnsi"/>
          <w:color w:val="4C4F4C"/>
          <w:lang w:eastAsia="en-GB"/>
        </w:rPr>
        <w:t xml:space="preserve">Some </w:t>
      </w:r>
      <w:r w:rsidR="00492319" w:rsidRPr="00996A9B">
        <w:rPr>
          <w:rFonts w:eastAsia="Times New Roman" w:cstheme="minorHAnsi"/>
          <w:color w:val="4C4F4C"/>
          <w:lang w:eastAsia="en-GB"/>
        </w:rPr>
        <w:t>other symptoms, includ</w:t>
      </w:r>
      <w:r>
        <w:rPr>
          <w:rFonts w:eastAsia="Times New Roman" w:cstheme="minorHAnsi"/>
          <w:color w:val="4C4F4C"/>
          <w:lang w:eastAsia="en-GB"/>
        </w:rPr>
        <w:t>e</w:t>
      </w:r>
      <w:r w:rsidR="00492319" w:rsidRPr="00996A9B">
        <w:rPr>
          <w:rFonts w:eastAsia="Times New Roman" w:cstheme="minorHAnsi"/>
          <w:color w:val="4C4F4C"/>
          <w:lang w:eastAsia="en-GB"/>
        </w:rPr>
        <w:t>:</w:t>
      </w:r>
    </w:p>
    <w:p w14:paraId="3A6FD303" w14:textId="2B470D76" w:rsidR="00492319" w:rsidRPr="00996A9B" w:rsidRDefault="00492319" w:rsidP="00492319">
      <w:pPr>
        <w:numPr>
          <w:ilvl w:val="0"/>
          <w:numId w:val="2"/>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 xml:space="preserve">back pain, hip </w:t>
      </w:r>
      <w:r w:rsidR="00FF5CCC" w:rsidRPr="00996A9B">
        <w:rPr>
          <w:rFonts w:eastAsia="Times New Roman" w:cstheme="minorHAnsi"/>
          <w:color w:val="4C4F4C"/>
          <w:lang w:eastAsia="en-GB"/>
        </w:rPr>
        <w:t>pain</w:t>
      </w:r>
      <w:r w:rsidRPr="00996A9B">
        <w:rPr>
          <w:rFonts w:eastAsia="Times New Roman" w:cstheme="minorHAnsi"/>
          <w:color w:val="4C4F4C"/>
          <w:lang w:eastAsia="en-GB"/>
        </w:rPr>
        <w:t xml:space="preserve"> or pelvis pain</w:t>
      </w:r>
    </w:p>
    <w:p w14:paraId="6EFEDF65" w14:textId="77777777" w:rsidR="00492319" w:rsidRPr="00996A9B" w:rsidRDefault="00492319" w:rsidP="00492319">
      <w:pPr>
        <w:numPr>
          <w:ilvl w:val="0"/>
          <w:numId w:val="2"/>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problems getting or keeping an erection</w:t>
      </w:r>
    </w:p>
    <w:p w14:paraId="42CD2691" w14:textId="77777777" w:rsidR="00492319" w:rsidRPr="00996A9B" w:rsidRDefault="00492319" w:rsidP="00492319">
      <w:pPr>
        <w:numPr>
          <w:ilvl w:val="0"/>
          <w:numId w:val="2"/>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blood in the urine or semen</w:t>
      </w:r>
    </w:p>
    <w:p w14:paraId="534D72B3" w14:textId="77777777" w:rsidR="00492319" w:rsidRPr="00996A9B" w:rsidRDefault="00492319" w:rsidP="00492319">
      <w:pPr>
        <w:numPr>
          <w:ilvl w:val="0"/>
          <w:numId w:val="2"/>
        </w:numPr>
        <w:shd w:val="clear" w:color="auto" w:fill="FFFFFF"/>
        <w:spacing w:before="100" w:beforeAutospacing="1" w:after="100" w:afterAutospacing="1" w:line="240" w:lineRule="auto"/>
        <w:rPr>
          <w:rFonts w:eastAsia="Times New Roman" w:cstheme="minorHAnsi"/>
          <w:color w:val="4C4F4C"/>
          <w:lang w:eastAsia="en-GB"/>
        </w:rPr>
      </w:pPr>
      <w:r w:rsidRPr="00996A9B">
        <w:rPr>
          <w:rFonts w:eastAsia="Times New Roman" w:cstheme="minorHAnsi"/>
          <w:color w:val="4C4F4C"/>
          <w:lang w:eastAsia="en-GB"/>
        </w:rPr>
        <w:t>unexplained weight loss.</w:t>
      </w:r>
    </w:p>
    <w:p w14:paraId="5D3617B0" w14:textId="6CD528D2" w:rsidR="00492319" w:rsidRPr="00FF5CCC" w:rsidRDefault="00492319" w:rsidP="00492319">
      <w:pPr>
        <w:shd w:val="clear" w:color="auto" w:fill="FFFFFF"/>
        <w:spacing w:after="0" w:line="240" w:lineRule="auto"/>
        <w:rPr>
          <w:rFonts w:eastAsia="Times New Roman" w:cstheme="minorHAnsi"/>
          <w:color w:val="4C4F4C"/>
          <w:sz w:val="24"/>
          <w:szCs w:val="24"/>
          <w:lang w:eastAsia="en-GB"/>
        </w:rPr>
      </w:pPr>
      <w:r w:rsidRPr="00FF5CCC">
        <w:rPr>
          <w:rFonts w:eastAsia="Times New Roman" w:cstheme="minorHAnsi"/>
          <w:color w:val="4C4F4C"/>
          <w:sz w:val="24"/>
          <w:szCs w:val="24"/>
          <w:lang w:eastAsia="en-GB"/>
        </w:rPr>
        <w:t xml:space="preserve">These symptoms can all be caused by other health problems. But it’s still </w:t>
      </w:r>
      <w:r w:rsidRPr="00FF5CCC">
        <w:rPr>
          <w:rFonts w:eastAsia="Times New Roman" w:cstheme="minorHAnsi"/>
          <w:b/>
          <w:bCs/>
          <w:color w:val="4C4F4C"/>
          <w:sz w:val="24"/>
          <w:szCs w:val="24"/>
          <w:lang w:eastAsia="en-GB"/>
        </w:rPr>
        <w:t>a good idea to tell your GP</w:t>
      </w:r>
      <w:r w:rsidRPr="00FF5CCC">
        <w:rPr>
          <w:rFonts w:eastAsia="Times New Roman" w:cstheme="minorHAnsi"/>
          <w:color w:val="4C4F4C"/>
          <w:sz w:val="24"/>
          <w:szCs w:val="24"/>
          <w:lang w:eastAsia="en-GB"/>
        </w:rPr>
        <w:t xml:space="preserve"> about any symptoms so they can find out what’s causing them and make sure you get the right treatment, if you need it.</w:t>
      </w:r>
    </w:p>
    <w:p w14:paraId="488BF9F9" w14:textId="3D019EB2" w:rsidR="00996A9B" w:rsidRPr="00FF5CCC" w:rsidRDefault="00996A9B" w:rsidP="00492319">
      <w:pPr>
        <w:shd w:val="clear" w:color="auto" w:fill="FFFFFF"/>
        <w:spacing w:after="0" w:line="240" w:lineRule="auto"/>
        <w:rPr>
          <w:rFonts w:eastAsia="Times New Roman" w:cstheme="minorHAnsi"/>
          <w:color w:val="4C4F4C"/>
          <w:sz w:val="24"/>
          <w:szCs w:val="24"/>
          <w:lang w:eastAsia="en-GB"/>
        </w:rPr>
      </w:pPr>
    </w:p>
    <w:p w14:paraId="10384BCD" w14:textId="405B523F" w:rsidR="00996A9B" w:rsidRPr="00E67273" w:rsidRDefault="00E67273" w:rsidP="00996A9B">
      <w:pPr>
        <w:shd w:val="clear" w:color="auto" w:fill="FFFFFF"/>
        <w:spacing w:after="0" w:line="240" w:lineRule="auto"/>
        <w:rPr>
          <w:rFonts w:eastAsia="Times New Roman" w:cstheme="minorHAnsi"/>
          <w:color w:val="4C4F4C"/>
          <w:sz w:val="24"/>
          <w:szCs w:val="24"/>
          <w:lang w:eastAsia="en-GB"/>
        </w:rPr>
      </w:pPr>
      <w:r w:rsidRPr="00751E52">
        <w:rPr>
          <w:rFonts w:eastAsia="Times New Roman" w:cstheme="minorHAnsi"/>
          <w:color w:val="333333"/>
          <w:sz w:val="24"/>
          <w:szCs w:val="24"/>
          <w:lang w:eastAsia="en-GB"/>
        </w:rPr>
        <w:t xml:space="preserve">Try not to be embarrassed. </w:t>
      </w:r>
      <w:r w:rsidRPr="00751E52">
        <w:rPr>
          <w:rFonts w:eastAsia="Times New Roman" w:cstheme="minorHAnsi"/>
          <w:b/>
          <w:bCs/>
          <w:color w:val="333333"/>
          <w:sz w:val="24"/>
          <w:szCs w:val="24"/>
          <w:lang w:eastAsia="en-GB"/>
        </w:rPr>
        <w:t>Doctors are used to discussing intimate problems and will try to put you at ease</w:t>
      </w:r>
      <w:r w:rsidRPr="00751E52">
        <w:rPr>
          <w:rFonts w:eastAsia="Times New Roman" w:cstheme="minorHAnsi"/>
          <w:color w:val="333333"/>
          <w:sz w:val="24"/>
          <w:szCs w:val="24"/>
          <w:lang w:eastAsia="en-GB"/>
        </w:rPr>
        <w:t>.</w:t>
      </w:r>
      <w:r w:rsidRPr="00E67273">
        <w:rPr>
          <w:rFonts w:eastAsia="Times New Roman" w:cstheme="minorHAnsi"/>
          <w:color w:val="333333"/>
          <w:sz w:val="24"/>
          <w:szCs w:val="24"/>
          <w:lang w:eastAsia="en-GB"/>
        </w:rPr>
        <w:t xml:space="preserve"> </w:t>
      </w:r>
      <w:r w:rsidR="00996A9B" w:rsidRPr="00E67273">
        <w:rPr>
          <w:rFonts w:eastAsia="Times New Roman" w:cstheme="minorHAnsi"/>
          <w:color w:val="4C4F4C"/>
          <w:sz w:val="24"/>
          <w:szCs w:val="24"/>
          <w:lang w:eastAsia="en-GB"/>
        </w:rPr>
        <w:t xml:space="preserve">If you’re not sure about what to say to your GP, </w:t>
      </w:r>
      <w:r w:rsidR="00996A9B" w:rsidRPr="00E67273">
        <w:rPr>
          <w:rFonts w:eastAsia="Times New Roman" w:cstheme="minorHAnsi"/>
          <w:b/>
          <w:bCs/>
          <w:color w:val="4C4F4C"/>
          <w:sz w:val="24"/>
          <w:szCs w:val="24"/>
          <w:lang w:eastAsia="en-GB"/>
        </w:rPr>
        <w:t>print and fill out this form</w:t>
      </w:r>
      <w:r w:rsidR="00996A9B" w:rsidRPr="00E67273">
        <w:rPr>
          <w:rFonts w:eastAsia="Times New Roman" w:cstheme="minorHAnsi"/>
          <w:color w:val="4C4F4C"/>
          <w:sz w:val="24"/>
          <w:szCs w:val="24"/>
          <w:lang w:eastAsia="en-GB"/>
        </w:rPr>
        <w:t> and show it to them. This will help you have the conversation.</w:t>
      </w:r>
    </w:p>
    <w:p w14:paraId="62D034F2" w14:textId="77777777" w:rsidR="00FF5CCC" w:rsidRPr="00E67273" w:rsidRDefault="00FF5CCC" w:rsidP="00996A9B">
      <w:pPr>
        <w:shd w:val="clear" w:color="auto" w:fill="FFFFFF"/>
        <w:spacing w:after="0" w:line="240" w:lineRule="auto"/>
        <w:rPr>
          <w:rFonts w:eastAsia="Times New Roman" w:cstheme="minorHAnsi"/>
          <w:color w:val="4C4F4C"/>
          <w:sz w:val="24"/>
          <w:szCs w:val="24"/>
          <w:lang w:eastAsia="en-GB"/>
        </w:rPr>
      </w:pPr>
    </w:p>
    <w:p w14:paraId="0231F952" w14:textId="73E03ACF" w:rsidR="00996A9B" w:rsidRDefault="00996A9B" w:rsidP="00492319">
      <w:pPr>
        <w:shd w:val="clear" w:color="auto" w:fill="FFFFFF"/>
        <w:spacing w:after="0" w:line="240" w:lineRule="auto"/>
        <w:rPr>
          <w:rFonts w:eastAsia="Times New Roman" w:cstheme="minorHAnsi"/>
          <w:color w:val="4C4F4C"/>
          <w:lang w:eastAsia="en-GB"/>
        </w:rPr>
      </w:pPr>
    </w:p>
    <w:p w14:paraId="4BCC3DCA" w14:textId="4845CBAF" w:rsidR="00FF5CCC" w:rsidRPr="00FF5CCC" w:rsidRDefault="00FF5CCC" w:rsidP="00FF5CCC">
      <w:pPr>
        <w:pStyle w:val="NormalWeb"/>
        <w:shd w:val="clear" w:color="auto" w:fill="FFFFFF"/>
        <w:spacing w:before="0" w:beforeAutospacing="0" w:after="240" w:afterAutospacing="0"/>
        <w:rPr>
          <w:rFonts w:asciiTheme="minorHAnsi" w:hAnsiTheme="minorHAnsi" w:cstheme="minorHAnsi"/>
          <w:i/>
          <w:iCs/>
          <w:color w:val="333333"/>
          <w:sz w:val="22"/>
          <w:szCs w:val="22"/>
        </w:rPr>
      </w:pPr>
      <w:r w:rsidRPr="00FF5CCC">
        <w:rPr>
          <w:rFonts w:asciiTheme="minorHAnsi" w:hAnsiTheme="minorHAnsi" w:cstheme="minorHAnsi"/>
          <w:i/>
          <w:iCs/>
          <w:color w:val="333333"/>
          <w:sz w:val="22"/>
          <w:szCs w:val="22"/>
        </w:rPr>
        <w:t>* The PSA test is a blood test that measures the amount of prostate specific antigen (PSA) in your blood. Your PSA levels can also be raised in prostate conditions that are not cancer (are benign) such as a urine infection.</w:t>
      </w:r>
    </w:p>
    <w:p w14:paraId="7C3D03EB" w14:textId="77777777" w:rsidR="00FF5CCC" w:rsidRPr="00996A9B" w:rsidRDefault="00FF5CCC" w:rsidP="00492319">
      <w:pPr>
        <w:shd w:val="clear" w:color="auto" w:fill="FFFFFF"/>
        <w:spacing w:after="0" w:line="240" w:lineRule="auto"/>
        <w:rPr>
          <w:rFonts w:eastAsia="Times New Roman" w:cstheme="minorHAnsi"/>
          <w:color w:val="4C4F4C"/>
          <w:lang w:eastAsia="en-GB"/>
        </w:rPr>
      </w:pPr>
    </w:p>
    <w:sectPr w:rsidR="00FF5CCC" w:rsidRPr="00996A9B" w:rsidSect="00996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120"/>
    <w:multiLevelType w:val="multilevel"/>
    <w:tmpl w:val="604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49BE"/>
    <w:multiLevelType w:val="multilevel"/>
    <w:tmpl w:val="90E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078B5"/>
    <w:multiLevelType w:val="multilevel"/>
    <w:tmpl w:val="0EC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16050"/>
    <w:multiLevelType w:val="multilevel"/>
    <w:tmpl w:val="506C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5111B"/>
    <w:multiLevelType w:val="multilevel"/>
    <w:tmpl w:val="E39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20509"/>
    <w:multiLevelType w:val="multilevel"/>
    <w:tmpl w:val="B5F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35BAD"/>
    <w:multiLevelType w:val="multilevel"/>
    <w:tmpl w:val="86D4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19"/>
    <w:rsid w:val="003469C2"/>
    <w:rsid w:val="00492319"/>
    <w:rsid w:val="008B738A"/>
    <w:rsid w:val="00996A9B"/>
    <w:rsid w:val="00E67273"/>
    <w:rsid w:val="00FF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1E0"/>
  <w15:chartTrackingRefBased/>
  <w15:docId w15:val="{82E9FCC1-CE15-4A73-A777-24B4B3A5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6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6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3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469C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469C2"/>
    <w:pPr>
      <w:ind w:left="720"/>
      <w:contextualSpacing/>
    </w:pPr>
  </w:style>
  <w:style w:type="character" w:customStyle="1" w:styleId="Heading2Char">
    <w:name w:val="Heading 2 Char"/>
    <w:basedOn w:val="DefaultParagraphFont"/>
    <w:link w:val="Heading2"/>
    <w:uiPriority w:val="9"/>
    <w:semiHidden/>
    <w:rsid w:val="003469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7994">
      <w:bodyDiv w:val="1"/>
      <w:marLeft w:val="0"/>
      <w:marRight w:val="0"/>
      <w:marTop w:val="0"/>
      <w:marBottom w:val="0"/>
      <w:divBdr>
        <w:top w:val="none" w:sz="0" w:space="0" w:color="auto"/>
        <w:left w:val="none" w:sz="0" w:space="0" w:color="auto"/>
        <w:bottom w:val="none" w:sz="0" w:space="0" w:color="auto"/>
        <w:right w:val="none" w:sz="0" w:space="0" w:color="auto"/>
      </w:divBdr>
    </w:div>
    <w:div w:id="485247064">
      <w:bodyDiv w:val="1"/>
      <w:marLeft w:val="0"/>
      <w:marRight w:val="0"/>
      <w:marTop w:val="0"/>
      <w:marBottom w:val="0"/>
      <w:divBdr>
        <w:top w:val="none" w:sz="0" w:space="0" w:color="auto"/>
        <w:left w:val="none" w:sz="0" w:space="0" w:color="auto"/>
        <w:bottom w:val="none" w:sz="0" w:space="0" w:color="auto"/>
        <w:right w:val="none" w:sz="0" w:space="0" w:color="auto"/>
      </w:divBdr>
    </w:div>
    <w:div w:id="911543721">
      <w:bodyDiv w:val="1"/>
      <w:marLeft w:val="0"/>
      <w:marRight w:val="0"/>
      <w:marTop w:val="0"/>
      <w:marBottom w:val="0"/>
      <w:divBdr>
        <w:top w:val="none" w:sz="0" w:space="0" w:color="auto"/>
        <w:left w:val="none" w:sz="0" w:space="0" w:color="auto"/>
        <w:bottom w:val="none" w:sz="0" w:space="0" w:color="auto"/>
        <w:right w:val="none" w:sz="0" w:space="0" w:color="auto"/>
      </w:divBdr>
    </w:div>
    <w:div w:id="1055006980">
      <w:bodyDiv w:val="1"/>
      <w:marLeft w:val="0"/>
      <w:marRight w:val="0"/>
      <w:marTop w:val="0"/>
      <w:marBottom w:val="0"/>
      <w:divBdr>
        <w:top w:val="none" w:sz="0" w:space="0" w:color="auto"/>
        <w:left w:val="none" w:sz="0" w:space="0" w:color="auto"/>
        <w:bottom w:val="none" w:sz="0" w:space="0" w:color="auto"/>
        <w:right w:val="none" w:sz="0" w:space="0" w:color="auto"/>
      </w:divBdr>
    </w:div>
    <w:div w:id="1087967186">
      <w:bodyDiv w:val="1"/>
      <w:marLeft w:val="0"/>
      <w:marRight w:val="0"/>
      <w:marTop w:val="0"/>
      <w:marBottom w:val="0"/>
      <w:divBdr>
        <w:top w:val="none" w:sz="0" w:space="0" w:color="auto"/>
        <w:left w:val="none" w:sz="0" w:space="0" w:color="auto"/>
        <w:bottom w:val="none" w:sz="0" w:space="0" w:color="auto"/>
        <w:right w:val="none" w:sz="0" w:space="0" w:color="auto"/>
      </w:divBdr>
    </w:div>
    <w:div w:id="1199128204">
      <w:bodyDiv w:val="1"/>
      <w:marLeft w:val="0"/>
      <w:marRight w:val="0"/>
      <w:marTop w:val="0"/>
      <w:marBottom w:val="0"/>
      <w:divBdr>
        <w:top w:val="none" w:sz="0" w:space="0" w:color="auto"/>
        <w:left w:val="none" w:sz="0" w:space="0" w:color="auto"/>
        <w:bottom w:val="none" w:sz="0" w:space="0" w:color="auto"/>
        <w:right w:val="none" w:sz="0" w:space="0" w:color="auto"/>
      </w:divBdr>
    </w:div>
    <w:div w:id="1268272039">
      <w:bodyDiv w:val="1"/>
      <w:marLeft w:val="0"/>
      <w:marRight w:val="0"/>
      <w:marTop w:val="0"/>
      <w:marBottom w:val="0"/>
      <w:divBdr>
        <w:top w:val="none" w:sz="0" w:space="0" w:color="auto"/>
        <w:left w:val="none" w:sz="0" w:space="0" w:color="auto"/>
        <w:bottom w:val="none" w:sz="0" w:space="0" w:color="auto"/>
        <w:right w:val="none" w:sz="0" w:space="0" w:color="auto"/>
      </w:divBdr>
    </w:div>
    <w:div w:id="1273443184">
      <w:bodyDiv w:val="1"/>
      <w:marLeft w:val="0"/>
      <w:marRight w:val="0"/>
      <w:marTop w:val="0"/>
      <w:marBottom w:val="0"/>
      <w:divBdr>
        <w:top w:val="none" w:sz="0" w:space="0" w:color="auto"/>
        <w:left w:val="none" w:sz="0" w:space="0" w:color="auto"/>
        <w:bottom w:val="none" w:sz="0" w:space="0" w:color="auto"/>
        <w:right w:val="none" w:sz="0" w:space="0" w:color="auto"/>
      </w:divBdr>
    </w:div>
    <w:div w:id="1915430642">
      <w:bodyDiv w:val="1"/>
      <w:marLeft w:val="0"/>
      <w:marRight w:val="0"/>
      <w:marTop w:val="0"/>
      <w:marBottom w:val="0"/>
      <w:divBdr>
        <w:top w:val="none" w:sz="0" w:space="0" w:color="auto"/>
        <w:left w:val="none" w:sz="0" w:space="0" w:color="auto"/>
        <w:bottom w:val="none" w:sz="0" w:space="0" w:color="auto"/>
        <w:right w:val="none" w:sz="0" w:space="0" w:color="auto"/>
      </w:divBdr>
    </w:div>
    <w:div w:id="20251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4D0D-08F6-4E46-A2A6-1754D929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Webster</dc:creator>
  <cp:keywords/>
  <dc:description/>
  <cp:lastModifiedBy>Katy Morson</cp:lastModifiedBy>
  <cp:revision>2</cp:revision>
  <dcterms:created xsi:type="dcterms:W3CDTF">2022-02-15T10:24:00Z</dcterms:created>
  <dcterms:modified xsi:type="dcterms:W3CDTF">2022-02-15T10:24:00Z</dcterms:modified>
</cp:coreProperties>
</file>